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5D5CA" w14:textId="61B2CE14" w:rsidR="00BA3966" w:rsidRDefault="00962155" w:rsidP="00F0296C">
      <w:pPr>
        <w:pStyle w:val="Nadpis2"/>
      </w:pPr>
      <w:r>
        <w:t xml:space="preserve">                      </w:t>
      </w:r>
      <w:r w:rsidR="00336E0F">
        <w:t xml:space="preserve">  </w:t>
      </w:r>
    </w:p>
    <w:p w14:paraId="2398B314" w14:textId="341AC9A1" w:rsidR="00F0296C" w:rsidRDefault="00F0296C" w:rsidP="00F0296C"/>
    <w:p w14:paraId="02B5E448" w14:textId="170359E0" w:rsidR="00F0296C" w:rsidRDefault="00F0296C" w:rsidP="00F0296C"/>
    <w:p w14:paraId="769BB74C" w14:textId="4ED3D60B" w:rsidR="00F0296C" w:rsidRDefault="00F0296C" w:rsidP="00F0296C"/>
    <w:p w14:paraId="2FC75284" w14:textId="0CB568B9" w:rsidR="00F0296C" w:rsidRDefault="00F0296C" w:rsidP="00F0296C"/>
    <w:p w14:paraId="267F41B9" w14:textId="7B0918BD" w:rsidR="00F0296C" w:rsidRDefault="00F0296C" w:rsidP="00F0296C"/>
    <w:p w14:paraId="27071641" w14:textId="55ED7E60" w:rsidR="00F0296C" w:rsidRDefault="00F0296C" w:rsidP="00F0296C"/>
    <w:p w14:paraId="1315FCA6" w14:textId="4D8A22A1" w:rsidR="00F0296C" w:rsidRDefault="00F0296C" w:rsidP="00F0296C"/>
    <w:p w14:paraId="475F486A" w14:textId="2D69E0C0" w:rsidR="00F0296C" w:rsidRDefault="00F0296C" w:rsidP="00F0296C"/>
    <w:p w14:paraId="51E00236" w14:textId="19C1B101" w:rsidR="00F0296C" w:rsidRDefault="00F0296C" w:rsidP="00F0296C"/>
    <w:p w14:paraId="36B02F9B" w14:textId="201F28A6" w:rsidR="00F0296C" w:rsidRDefault="00F0296C" w:rsidP="00F0296C"/>
    <w:p w14:paraId="1F0B9D86" w14:textId="77777777" w:rsidR="00F0296C" w:rsidRPr="009753B4" w:rsidRDefault="00F0296C" w:rsidP="00F0296C">
      <w:pPr>
        <w:jc w:val="center"/>
        <w:rPr>
          <w:b/>
          <w:bCs/>
          <w:sz w:val="144"/>
          <w:szCs w:val="144"/>
        </w:rPr>
      </w:pPr>
      <w:r w:rsidRPr="009753B4">
        <w:rPr>
          <w:b/>
          <w:bCs/>
          <w:sz w:val="144"/>
          <w:szCs w:val="144"/>
        </w:rPr>
        <w:t>DOVOLENÁ</w:t>
      </w:r>
    </w:p>
    <w:p w14:paraId="1BA6F366" w14:textId="77777777" w:rsidR="00F0296C" w:rsidRPr="009753B4" w:rsidRDefault="00F0296C" w:rsidP="00F0296C">
      <w:pPr>
        <w:jc w:val="center"/>
        <w:rPr>
          <w:sz w:val="44"/>
          <w:szCs w:val="44"/>
        </w:rPr>
      </w:pPr>
    </w:p>
    <w:p w14:paraId="64C45550" w14:textId="77777777" w:rsidR="00F0296C" w:rsidRPr="009753B4" w:rsidRDefault="00F0296C" w:rsidP="00F0296C">
      <w:pPr>
        <w:jc w:val="center"/>
        <w:rPr>
          <w:sz w:val="44"/>
          <w:szCs w:val="44"/>
        </w:rPr>
      </w:pPr>
    </w:p>
    <w:p w14:paraId="5B09BE32" w14:textId="1E04D608" w:rsidR="00F0296C" w:rsidRDefault="00F0296C" w:rsidP="00F0296C">
      <w:pPr>
        <w:jc w:val="center"/>
        <w:rPr>
          <w:b/>
          <w:bCs/>
          <w:sz w:val="96"/>
          <w:szCs w:val="96"/>
        </w:rPr>
      </w:pPr>
      <w:r w:rsidRPr="00F0296C">
        <w:rPr>
          <w:b/>
          <w:bCs/>
          <w:sz w:val="96"/>
          <w:szCs w:val="96"/>
        </w:rPr>
        <w:t>19.7. – 30.7.2021</w:t>
      </w:r>
    </w:p>
    <w:p w14:paraId="3A93A01D" w14:textId="77777777" w:rsidR="00F0296C" w:rsidRPr="00F0296C" w:rsidRDefault="00F0296C" w:rsidP="00F0296C">
      <w:pPr>
        <w:jc w:val="center"/>
        <w:rPr>
          <w:b/>
          <w:bCs/>
          <w:sz w:val="96"/>
          <w:szCs w:val="96"/>
        </w:rPr>
      </w:pPr>
    </w:p>
    <w:p w14:paraId="46BEBA7B" w14:textId="77777777" w:rsidR="00F0296C" w:rsidRPr="009753B4" w:rsidRDefault="00F0296C" w:rsidP="00F0296C">
      <w:pPr>
        <w:jc w:val="center"/>
        <w:rPr>
          <w:sz w:val="44"/>
          <w:szCs w:val="44"/>
        </w:rPr>
      </w:pPr>
      <w:r w:rsidRPr="009753B4">
        <w:rPr>
          <w:sz w:val="44"/>
          <w:szCs w:val="44"/>
        </w:rPr>
        <w:t>Czech POINT, ověřování podpisů a listin, evidence obyvatel, pokladna</w:t>
      </w:r>
    </w:p>
    <w:p w14:paraId="66672BE3" w14:textId="31799C25" w:rsidR="00F0296C" w:rsidRDefault="00F0296C" w:rsidP="00F0296C"/>
    <w:p w14:paraId="21680E49" w14:textId="2FF8CE01" w:rsidR="00F0296C" w:rsidRDefault="00F0296C" w:rsidP="00F0296C"/>
    <w:p w14:paraId="7703BAC7" w14:textId="634B9781" w:rsidR="00F0296C" w:rsidRPr="00F0296C" w:rsidRDefault="00F0296C" w:rsidP="00F0296C">
      <w:pPr>
        <w:jc w:val="center"/>
        <w:rPr>
          <w:sz w:val="48"/>
          <w:szCs w:val="48"/>
        </w:rPr>
      </w:pPr>
      <w:r w:rsidRPr="00F0296C">
        <w:rPr>
          <w:sz w:val="48"/>
          <w:szCs w:val="48"/>
        </w:rPr>
        <w:t>Děkujeme za pochopení</w:t>
      </w:r>
    </w:p>
    <w:sectPr w:rsidR="00F0296C" w:rsidRPr="00F0296C" w:rsidSect="007E6C05">
      <w:headerReference w:type="default" r:id="rId7"/>
      <w:footerReference w:type="default" r:id="rId8"/>
      <w:pgSz w:w="11906" w:h="16838"/>
      <w:pgMar w:top="360" w:right="1106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18EAE" w14:textId="77777777" w:rsidR="009A7118" w:rsidRDefault="009A7118" w:rsidP="008935A8">
      <w:r>
        <w:separator/>
      </w:r>
    </w:p>
  </w:endnote>
  <w:endnote w:type="continuationSeparator" w:id="0">
    <w:p w14:paraId="4E109A9E" w14:textId="77777777" w:rsidR="009A7118" w:rsidRDefault="009A7118" w:rsidP="0089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3B99C" w14:textId="7962A6A7" w:rsidR="00CF757D" w:rsidRPr="00D831D4" w:rsidRDefault="009A7118" w:rsidP="00D831D4">
    <w:pPr>
      <w:pStyle w:val="Zpat"/>
      <w:tabs>
        <w:tab w:val="clear" w:pos="4536"/>
        <w:tab w:val="clear" w:pos="9072"/>
        <w:tab w:val="left" w:pos="1320"/>
      </w:tabs>
    </w:pPr>
    <w:hyperlink r:id="rId1" w:history="1">
      <w:r w:rsidR="00CF757D" w:rsidRPr="002F4E84">
        <w:rPr>
          <w:rStyle w:val="Hypertextovodkaz"/>
        </w:rPr>
        <w:t>www.kostelnihlavno.cz</w:t>
      </w:r>
    </w:hyperlink>
    <w:r w:rsidR="00CF757D" w:rsidRPr="00D831D4">
      <w:t xml:space="preserve">    </w:t>
    </w:r>
    <w:r w:rsidR="00CF757D">
      <w:tab/>
    </w:r>
    <w:r w:rsidR="00CF757D" w:rsidRPr="00D831D4">
      <w:t xml:space="preserve">  </w:t>
    </w:r>
    <w:hyperlink r:id="rId2" w:history="1">
      <w:r w:rsidR="00CF757D" w:rsidRPr="00D831D4">
        <w:rPr>
          <w:rStyle w:val="Hypertextovodkaz"/>
          <w:color w:val="auto"/>
          <w:u w:val="none"/>
        </w:rPr>
        <w:t>kostelnihlavno@tiscali.cz</w:t>
      </w:r>
    </w:hyperlink>
    <w:r w:rsidR="00CF757D" w:rsidRPr="00D831D4">
      <w:t xml:space="preserve"> </w:t>
    </w:r>
    <w:r w:rsidR="00CF757D">
      <w:tab/>
    </w:r>
    <w:r w:rsidR="00CF757D">
      <w:tab/>
    </w:r>
    <w:r w:rsidR="00CF757D" w:rsidRPr="00D831D4">
      <w:t xml:space="preserve">    tel. 326 971 0</w:t>
    </w:r>
    <w:r w:rsidR="004436AD">
      <w:t>8</w:t>
    </w:r>
    <w:r w:rsidR="00CF757D" w:rsidRPr="00D831D4">
      <w:t>2</w:t>
    </w:r>
  </w:p>
  <w:p w14:paraId="26B44D7F" w14:textId="77777777" w:rsidR="00CF757D" w:rsidRPr="00D831D4" w:rsidRDefault="00CF757D" w:rsidP="00D831D4">
    <w:pPr>
      <w:pStyle w:val="Zpat"/>
      <w:tabs>
        <w:tab w:val="clear" w:pos="4536"/>
        <w:tab w:val="clear" w:pos="9072"/>
        <w:tab w:val="left" w:pos="1320"/>
      </w:tabs>
      <w:jc w:val="center"/>
    </w:pPr>
    <w:r w:rsidRPr="00D831D4">
      <w:t xml:space="preserve"> IČO: 00238112</w:t>
    </w:r>
    <w:r>
      <w:t xml:space="preserve"> </w:t>
    </w:r>
    <w:r>
      <w:tab/>
    </w:r>
    <w:r>
      <w:tab/>
    </w:r>
    <w:r w:rsidRPr="00D831D4">
      <w:t xml:space="preserve"> DIČ: CZ00238112</w:t>
    </w:r>
    <w:r>
      <w:t xml:space="preserve"> </w:t>
    </w:r>
    <w:r>
      <w:tab/>
    </w:r>
    <w:r>
      <w:tab/>
    </w:r>
    <w:r w:rsidRPr="00D831D4">
      <w:t>Číslo účtu KB: 7524181/0100</w:t>
    </w:r>
  </w:p>
  <w:p w14:paraId="6E0DC0F9" w14:textId="77777777" w:rsidR="00CF757D" w:rsidRDefault="00CF757D" w:rsidP="003A44CB">
    <w:pPr>
      <w:pStyle w:val="Zpat"/>
      <w:tabs>
        <w:tab w:val="clear" w:pos="4536"/>
        <w:tab w:val="clear" w:pos="9072"/>
        <w:tab w:val="left" w:pos="132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966D4" w14:textId="77777777" w:rsidR="009A7118" w:rsidRDefault="009A7118" w:rsidP="008935A8">
      <w:r>
        <w:separator/>
      </w:r>
    </w:p>
  </w:footnote>
  <w:footnote w:type="continuationSeparator" w:id="0">
    <w:p w14:paraId="2507B9BA" w14:textId="77777777" w:rsidR="009A7118" w:rsidRDefault="009A7118" w:rsidP="00893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38D0C" w14:textId="77777777" w:rsidR="00CF757D" w:rsidRDefault="00CF757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B25FBFF" wp14:editId="4B4127A6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076325" cy="1190625"/>
          <wp:effectExtent l="0" t="0" r="9525" b="9525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nak obce 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1190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Obec </w:t>
    </w:r>
    <w:r>
      <w:t xml:space="preserve">Kostelní Hlavno </w:t>
    </w:r>
  </w:p>
  <w:p w14:paraId="5686E3B1" w14:textId="77777777" w:rsidR="00CF757D" w:rsidRDefault="00CF757D">
    <w:pPr>
      <w:pStyle w:val="Zhlav"/>
    </w:pPr>
    <w:r>
      <w:t>Kostelní Hlavno 12</w:t>
    </w:r>
  </w:p>
  <w:p w14:paraId="0FD9F171" w14:textId="77777777" w:rsidR="00CF757D" w:rsidRDefault="00CF757D">
    <w:pPr>
      <w:pStyle w:val="Zhlav"/>
    </w:pPr>
    <w:r>
      <w:t>294 76</w:t>
    </w:r>
  </w:p>
  <w:p w14:paraId="3710445C" w14:textId="77777777" w:rsidR="00CF757D" w:rsidRDefault="00CF757D">
    <w:pPr>
      <w:pStyle w:val="Zhlav"/>
    </w:pPr>
  </w:p>
  <w:p w14:paraId="061B3BC4" w14:textId="77777777" w:rsidR="00CF757D" w:rsidRDefault="00CF757D">
    <w:pPr>
      <w:pStyle w:val="Zhlav"/>
    </w:pPr>
    <w: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55D27"/>
    <w:multiLevelType w:val="hybridMultilevel"/>
    <w:tmpl w:val="90C0A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26B24"/>
    <w:multiLevelType w:val="hybridMultilevel"/>
    <w:tmpl w:val="49D042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C46DA"/>
    <w:multiLevelType w:val="hybridMultilevel"/>
    <w:tmpl w:val="11A099F0"/>
    <w:lvl w:ilvl="0" w:tplc="F91EC1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15B67"/>
    <w:multiLevelType w:val="hybridMultilevel"/>
    <w:tmpl w:val="48F68724"/>
    <w:lvl w:ilvl="0" w:tplc="56BCDE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B1F"/>
    <w:rsid w:val="00003B26"/>
    <w:rsid w:val="00050968"/>
    <w:rsid w:val="00066DDE"/>
    <w:rsid w:val="00087582"/>
    <w:rsid w:val="000C7C9B"/>
    <w:rsid w:val="000E760E"/>
    <w:rsid w:val="001003CD"/>
    <w:rsid w:val="00103E6F"/>
    <w:rsid w:val="001B4B9A"/>
    <w:rsid w:val="0020030D"/>
    <w:rsid w:val="00270DB5"/>
    <w:rsid w:val="002A3534"/>
    <w:rsid w:val="002C0B4A"/>
    <w:rsid w:val="00323F9B"/>
    <w:rsid w:val="0033107D"/>
    <w:rsid w:val="00336E0F"/>
    <w:rsid w:val="00381A43"/>
    <w:rsid w:val="003A44CB"/>
    <w:rsid w:val="003B2018"/>
    <w:rsid w:val="003B6380"/>
    <w:rsid w:val="00424978"/>
    <w:rsid w:val="004347D7"/>
    <w:rsid w:val="00443450"/>
    <w:rsid w:val="004436AD"/>
    <w:rsid w:val="004554E5"/>
    <w:rsid w:val="00461C05"/>
    <w:rsid w:val="00466BC0"/>
    <w:rsid w:val="0049593C"/>
    <w:rsid w:val="004B3EA2"/>
    <w:rsid w:val="004B6426"/>
    <w:rsid w:val="005048C0"/>
    <w:rsid w:val="00541BF3"/>
    <w:rsid w:val="00597792"/>
    <w:rsid w:val="005B33D7"/>
    <w:rsid w:val="00604ECB"/>
    <w:rsid w:val="0061385C"/>
    <w:rsid w:val="00635D1A"/>
    <w:rsid w:val="00636BC7"/>
    <w:rsid w:val="006819B6"/>
    <w:rsid w:val="00683B1F"/>
    <w:rsid w:val="006D2B16"/>
    <w:rsid w:val="0070321A"/>
    <w:rsid w:val="00722EC0"/>
    <w:rsid w:val="00780539"/>
    <w:rsid w:val="007B7418"/>
    <w:rsid w:val="007E6C05"/>
    <w:rsid w:val="00806035"/>
    <w:rsid w:val="0085013B"/>
    <w:rsid w:val="008935A8"/>
    <w:rsid w:val="008A0910"/>
    <w:rsid w:val="008B50EB"/>
    <w:rsid w:val="008E04CB"/>
    <w:rsid w:val="00920A76"/>
    <w:rsid w:val="0092649C"/>
    <w:rsid w:val="00947AC8"/>
    <w:rsid w:val="00962155"/>
    <w:rsid w:val="00975D84"/>
    <w:rsid w:val="0099203D"/>
    <w:rsid w:val="009A7118"/>
    <w:rsid w:val="00A10C60"/>
    <w:rsid w:val="00A24F05"/>
    <w:rsid w:val="00A56FAB"/>
    <w:rsid w:val="00A62AE0"/>
    <w:rsid w:val="00B571B8"/>
    <w:rsid w:val="00B9557B"/>
    <w:rsid w:val="00BA1292"/>
    <w:rsid w:val="00BA3966"/>
    <w:rsid w:val="00BD797C"/>
    <w:rsid w:val="00C05D73"/>
    <w:rsid w:val="00C1311A"/>
    <w:rsid w:val="00C6351B"/>
    <w:rsid w:val="00C645F4"/>
    <w:rsid w:val="00C8201C"/>
    <w:rsid w:val="00C85516"/>
    <w:rsid w:val="00CA054F"/>
    <w:rsid w:val="00CC2373"/>
    <w:rsid w:val="00CC3197"/>
    <w:rsid w:val="00CF757D"/>
    <w:rsid w:val="00D01EFE"/>
    <w:rsid w:val="00D21F36"/>
    <w:rsid w:val="00D741BB"/>
    <w:rsid w:val="00D831D4"/>
    <w:rsid w:val="00DE2746"/>
    <w:rsid w:val="00E46789"/>
    <w:rsid w:val="00E74761"/>
    <w:rsid w:val="00F0296C"/>
    <w:rsid w:val="00F4647B"/>
    <w:rsid w:val="00F61E89"/>
    <w:rsid w:val="00F9321F"/>
    <w:rsid w:val="00FC5549"/>
    <w:rsid w:val="00FC70D8"/>
    <w:rsid w:val="00FE6459"/>
    <w:rsid w:val="00FF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AEC6E"/>
  <w15:chartTrackingRefBased/>
  <w15:docId w15:val="{A76B22F0-E71B-4FAA-BA3D-96A4FB06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3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E7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95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83B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2497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935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35A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935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35A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A44C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A44CB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B955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E760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table" w:styleId="Mkatabulky">
    <w:name w:val="Table Grid"/>
    <w:basedOn w:val="Normlntabulka"/>
    <w:uiPriority w:val="59"/>
    <w:rsid w:val="000E76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">
    <w:name w:val="Odstavec~"/>
    <w:basedOn w:val="Normln"/>
    <w:rsid w:val="00CC2373"/>
    <w:pPr>
      <w:widowControl w:val="0"/>
      <w:spacing w:after="115" w:line="276" w:lineRule="auto"/>
      <w:ind w:firstLine="480"/>
    </w:pPr>
    <w:rPr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CC23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237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23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23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237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23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237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4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ostelnihlavno@tiscali.cz" TargetMode="External"/><Relationship Id="rId1" Type="http://schemas.openxmlformats.org/officeDocument/2006/relationships/hyperlink" Target="http://www.kostelnihlav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Miloš Podlipný</dc:creator>
  <cp:keywords/>
  <dc:description/>
  <cp:lastModifiedBy>Ing. Veronika Demešová</cp:lastModifiedBy>
  <cp:revision>2</cp:revision>
  <cp:lastPrinted>2021-05-07T08:23:00Z</cp:lastPrinted>
  <dcterms:created xsi:type="dcterms:W3CDTF">2021-07-16T09:46:00Z</dcterms:created>
  <dcterms:modified xsi:type="dcterms:W3CDTF">2021-07-16T09:46:00Z</dcterms:modified>
</cp:coreProperties>
</file>